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F" w:rsidRPr="00FB41FD" w:rsidRDefault="0097424F" w:rsidP="0097424F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B41FD">
        <w:rPr>
          <w:rFonts w:ascii="Arial" w:hAnsi="Arial" w:cs="Arial"/>
          <w:b/>
          <w:sz w:val="28"/>
          <w:szCs w:val="28"/>
        </w:rPr>
        <w:t>BOLETIM ESPECIAL EM HOMENAGEM AO CEL MASSOT</w:t>
      </w:r>
    </w:p>
    <w:p w:rsidR="0097424F" w:rsidRPr="00FB41FD" w:rsidRDefault="0097424F" w:rsidP="0097424F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FB41FD" w:rsidRDefault="006E212B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“</w:t>
      </w:r>
      <w:r w:rsidR="008674E7" w:rsidRPr="00FB41FD">
        <w:rPr>
          <w:rFonts w:ascii="Arial" w:hAnsi="Arial" w:cs="Arial"/>
          <w:sz w:val="28"/>
          <w:szCs w:val="28"/>
        </w:rPr>
        <w:t>O</w:t>
      </w:r>
      <w:r w:rsidR="00D9608A" w:rsidRPr="00FB41FD">
        <w:rPr>
          <w:rFonts w:ascii="Arial" w:hAnsi="Arial" w:cs="Arial"/>
          <w:sz w:val="28"/>
          <w:szCs w:val="28"/>
        </w:rPr>
        <w:t>s séculos passam de</w:t>
      </w:r>
      <w:r w:rsidRPr="00FB41FD">
        <w:rPr>
          <w:rFonts w:ascii="Arial" w:hAnsi="Arial" w:cs="Arial"/>
          <w:sz w:val="28"/>
          <w:szCs w:val="28"/>
        </w:rPr>
        <w:t>pressa...</w:t>
      </w:r>
      <w:r w:rsidR="00D9608A" w:rsidRPr="00FB41FD">
        <w:rPr>
          <w:rFonts w:ascii="Arial" w:hAnsi="Arial" w:cs="Arial"/>
          <w:sz w:val="28"/>
          <w:szCs w:val="28"/>
        </w:rPr>
        <w:t xml:space="preserve"> </w:t>
      </w:r>
      <w:r w:rsidRPr="00FB41FD">
        <w:rPr>
          <w:rFonts w:ascii="Arial" w:hAnsi="Arial" w:cs="Arial"/>
          <w:sz w:val="28"/>
          <w:szCs w:val="28"/>
        </w:rPr>
        <w:t>os homens são brasas distintas fogueiras. Acabam-se os homens, mas ficam as suas idéias nas cores das bandeiras</w:t>
      </w:r>
      <w:r w:rsidR="008674E7" w:rsidRPr="00FB41FD">
        <w:rPr>
          <w:rFonts w:ascii="Arial" w:hAnsi="Arial" w:cs="Arial"/>
          <w:sz w:val="28"/>
          <w:szCs w:val="28"/>
        </w:rPr>
        <w:t>...</w:t>
      </w:r>
      <w:r w:rsidRPr="00FB41FD">
        <w:rPr>
          <w:rFonts w:ascii="Arial" w:hAnsi="Arial" w:cs="Arial"/>
          <w:sz w:val="28"/>
          <w:szCs w:val="28"/>
        </w:rPr>
        <w:t>”</w:t>
      </w:r>
      <w:r w:rsidR="0097424F" w:rsidRPr="00FB41FD">
        <w:rPr>
          <w:rFonts w:ascii="Arial" w:hAnsi="Arial" w:cs="Arial"/>
          <w:sz w:val="28"/>
          <w:szCs w:val="28"/>
        </w:rPr>
        <w:t xml:space="preserve"> A</w:t>
      </w:r>
      <w:r w:rsidRPr="00FB41FD">
        <w:rPr>
          <w:rFonts w:ascii="Arial" w:hAnsi="Arial" w:cs="Arial"/>
          <w:sz w:val="28"/>
          <w:szCs w:val="28"/>
        </w:rPr>
        <w:t>ssim diz uma das canções da Brigada Militar,</w:t>
      </w:r>
      <w:r w:rsidR="008B2304" w:rsidRPr="00FB41FD">
        <w:rPr>
          <w:rFonts w:ascii="Arial" w:hAnsi="Arial" w:cs="Arial"/>
          <w:sz w:val="28"/>
          <w:szCs w:val="28"/>
        </w:rPr>
        <w:t xml:space="preserve"> da qual </w:t>
      </w:r>
      <w:proofErr w:type="gramStart"/>
      <w:r w:rsidR="008B2304" w:rsidRPr="00FB41FD">
        <w:rPr>
          <w:rFonts w:ascii="Arial" w:hAnsi="Arial" w:cs="Arial"/>
          <w:sz w:val="28"/>
          <w:szCs w:val="28"/>
        </w:rPr>
        <w:t>lembra-se</w:t>
      </w:r>
      <w:proofErr w:type="gramEnd"/>
      <w:r w:rsidR="008B2304" w:rsidRPr="00FB41FD">
        <w:rPr>
          <w:rFonts w:ascii="Arial" w:hAnsi="Arial" w:cs="Arial"/>
          <w:sz w:val="28"/>
          <w:szCs w:val="28"/>
        </w:rPr>
        <w:t xml:space="preserve"> neste momento, onde se impõe</w:t>
      </w:r>
      <w:r w:rsidR="00D9608A" w:rsidRPr="00FB41FD">
        <w:rPr>
          <w:rFonts w:ascii="Arial" w:hAnsi="Arial" w:cs="Arial"/>
          <w:sz w:val="28"/>
          <w:szCs w:val="28"/>
        </w:rPr>
        <w:t xml:space="preserve"> mais que um dever. Trata-se</w:t>
      </w:r>
      <w:r w:rsidR="008B2304" w:rsidRPr="00FB41FD">
        <w:rPr>
          <w:rFonts w:ascii="Arial" w:hAnsi="Arial" w:cs="Arial"/>
          <w:sz w:val="28"/>
          <w:szCs w:val="28"/>
        </w:rPr>
        <w:t xml:space="preserve"> </w:t>
      </w:r>
      <w:r w:rsidR="00D9608A" w:rsidRPr="00FB41FD">
        <w:rPr>
          <w:rFonts w:ascii="Arial" w:hAnsi="Arial" w:cs="Arial"/>
          <w:sz w:val="28"/>
          <w:szCs w:val="28"/>
        </w:rPr>
        <w:t>de</w:t>
      </w:r>
      <w:r w:rsidR="008674E7" w:rsidRPr="00FB41FD">
        <w:rPr>
          <w:rFonts w:ascii="Arial" w:hAnsi="Arial" w:cs="Arial"/>
          <w:sz w:val="28"/>
          <w:szCs w:val="28"/>
        </w:rPr>
        <w:t xml:space="preserve"> uma honra</w:t>
      </w:r>
      <w:r w:rsidR="008B2304" w:rsidRPr="00FB41FD">
        <w:rPr>
          <w:rFonts w:ascii="Arial" w:hAnsi="Arial" w:cs="Arial"/>
          <w:sz w:val="28"/>
          <w:szCs w:val="28"/>
        </w:rPr>
        <w:t xml:space="preserve"> fazer alusão à sua abençoada memória.</w:t>
      </w:r>
      <w:r w:rsidRPr="00FB41FD">
        <w:rPr>
          <w:rFonts w:ascii="Arial" w:hAnsi="Arial" w:cs="Arial"/>
          <w:sz w:val="28"/>
          <w:szCs w:val="28"/>
        </w:rPr>
        <w:t xml:space="preserve"> </w:t>
      </w:r>
      <w:r w:rsidR="008B2304" w:rsidRPr="00FB41FD">
        <w:rPr>
          <w:rFonts w:ascii="Arial" w:hAnsi="Arial" w:cs="Arial"/>
          <w:sz w:val="28"/>
          <w:szCs w:val="28"/>
        </w:rPr>
        <w:t xml:space="preserve">Aquele que foi o maior de todos. A estrela mais brilhante de nosso estandarte. O nosso mais forte “cabo de guerra, sapientíssimo preceptor, proeminente Comandante e nosso estimado e idolatrado Patrono”, o Coronel </w:t>
      </w:r>
      <w:r w:rsidR="008B2304" w:rsidRPr="00FB41FD">
        <w:rPr>
          <w:rFonts w:ascii="Arial" w:hAnsi="Arial" w:cs="Arial"/>
          <w:bCs/>
          <w:sz w:val="28"/>
          <w:szCs w:val="28"/>
        </w:rPr>
        <w:t xml:space="preserve">Affonso Emílio </w:t>
      </w:r>
      <w:proofErr w:type="spellStart"/>
      <w:r w:rsidR="008B2304" w:rsidRPr="00FB41FD">
        <w:rPr>
          <w:rFonts w:ascii="Arial" w:hAnsi="Arial" w:cs="Arial"/>
          <w:bCs/>
          <w:sz w:val="28"/>
          <w:szCs w:val="28"/>
        </w:rPr>
        <w:t>Massot</w:t>
      </w:r>
      <w:proofErr w:type="spellEnd"/>
      <w:r w:rsidR="008B2304" w:rsidRPr="00FB41FD">
        <w:rPr>
          <w:rFonts w:ascii="Arial" w:hAnsi="Arial" w:cs="Arial"/>
          <w:sz w:val="28"/>
          <w:szCs w:val="28"/>
        </w:rPr>
        <w:t>.</w:t>
      </w:r>
    </w:p>
    <w:p w:rsidR="00F27EB0" w:rsidRPr="00FB41FD" w:rsidRDefault="00BD2C41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Em </w:t>
      </w:r>
      <w:hyperlink r:id="rId4" w:anchor="Nascimentos" w:tooltip="16 de outubro" w:history="1">
        <w:r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16 de outubro</w:t>
        </w:r>
      </w:hyperlink>
      <w:r w:rsidRPr="00FB41FD">
        <w:rPr>
          <w:rFonts w:ascii="Arial" w:hAnsi="Arial" w:cs="Arial"/>
          <w:sz w:val="28"/>
          <w:szCs w:val="28"/>
        </w:rPr>
        <w:t> de </w:t>
      </w:r>
      <w:hyperlink r:id="rId5" w:tooltip="1865" w:history="1">
        <w:proofErr w:type="gramStart"/>
        <w:r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1865</w:t>
        </w:r>
      </w:hyperlink>
      <w:r w:rsidRPr="00FB41FD">
        <w:rPr>
          <w:rFonts w:ascii="Arial" w:hAnsi="Arial" w:cs="Arial"/>
          <w:sz w:val="28"/>
          <w:szCs w:val="28"/>
        </w:rPr>
        <w:t>, na cidade de Pelotas, filho</w:t>
      </w:r>
      <w:proofErr w:type="gramEnd"/>
      <w:r w:rsidRPr="00FB41FD">
        <w:rPr>
          <w:rFonts w:ascii="Arial" w:hAnsi="Arial" w:cs="Arial"/>
          <w:sz w:val="28"/>
          <w:szCs w:val="28"/>
        </w:rPr>
        <w:t xml:space="preserve"> de imigrantes franceses, nosso herói deu seus primeiros vagidos, que ecoam até hoje</w:t>
      </w:r>
      <w:r w:rsidR="008674E7" w:rsidRPr="00FB41FD">
        <w:rPr>
          <w:rFonts w:ascii="Arial" w:hAnsi="Arial" w:cs="Arial"/>
          <w:sz w:val="28"/>
          <w:szCs w:val="28"/>
        </w:rPr>
        <w:t xml:space="preserve">, como gritos de guerra </w:t>
      </w:r>
      <w:r w:rsidRPr="00FB41FD">
        <w:rPr>
          <w:rFonts w:ascii="Arial" w:hAnsi="Arial" w:cs="Arial"/>
          <w:sz w:val="28"/>
          <w:szCs w:val="28"/>
        </w:rPr>
        <w:t>na boca dos soldado</w:t>
      </w:r>
      <w:r w:rsidR="00F27EB0" w:rsidRPr="00FB41FD">
        <w:rPr>
          <w:rFonts w:ascii="Arial" w:hAnsi="Arial" w:cs="Arial"/>
          <w:sz w:val="28"/>
          <w:szCs w:val="28"/>
        </w:rPr>
        <w:t>s gaúchos, combatentes do</w:t>
      </w:r>
      <w:r w:rsidRPr="00FB41FD">
        <w:rPr>
          <w:rFonts w:ascii="Arial" w:hAnsi="Arial" w:cs="Arial"/>
          <w:sz w:val="28"/>
          <w:szCs w:val="28"/>
        </w:rPr>
        <w:t xml:space="preserve"> pampa</w:t>
      </w:r>
      <w:r w:rsidR="00F27EB0" w:rsidRPr="00FB41FD">
        <w:rPr>
          <w:rFonts w:ascii="Arial" w:hAnsi="Arial" w:cs="Arial"/>
          <w:sz w:val="28"/>
          <w:szCs w:val="28"/>
        </w:rPr>
        <w:t xml:space="preserve"> brasileiro</w:t>
      </w:r>
      <w:r w:rsidRPr="00FB41FD">
        <w:rPr>
          <w:rFonts w:ascii="Arial" w:hAnsi="Arial" w:cs="Arial"/>
          <w:sz w:val="28"/>
          <w:szCs w:val="28"/>
        </w:rPr>
        <w:t xml:space="preserve">. </w:t>
      </w:r>
    </w:p>
    <w:p w:rsidR="008674E7" w:rsidRPr="00FB41FD" w:rsidRDefault="004C0C2D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Ainda imberbe</w:t>
      </w:r>
      <w:r w:rsidR="00D9608A" w:rsidRPr="00FB41FD">
        <w:rPr>
          <w:rFonts w:ascii="Arial" w:hAnsi="Arial" w:cs="Arial"/>
          <w:sz w:val="28"/>
          <w:szCs w:val="28"/>
        </w:rPr>
        <w:t>,</w:t>
      </w:r>
      <w:r w:rsidRPr="00FB41FD">
        <w:rPr>
          <w:rFonts w:ascii="Arial" w:hAnsi="Arial" w:cs="Arial"/>
          <w:sz w:val="28"/>
          <w:szCs w:val="28"/>
        </w:rPr>
        <w:t xml:space="preserve"> nosso prócer</w:t>
      </w:r>
      <w:r w:rsidR="008674E7" w:rsidRPr="00FB41FD">
        <w:rPr>
          <w:rFonts w:ascii="Arial" w:hAnsi="Arial" w:cs="Arial"/>
          <w:sz w:val="28"/>
          <w:szCs w:val="28"/>
        </w:rPr>
        <w:t xml:space="preserve"> começou</w:t>
      </w:r>
      <w:r w:rsidRPr="00FB41FD">
        <w:rPr>
          <w:rFonts w:ascii="Arial" w:hAnsi="Arial" w:cs="Arial"/>
          <w:sz w:val="28"/>
          <w:szCs w:val="28"/>
        </w:rPr>
        <w:t xml:space="preserve"> </w:t>
      </w:r>
      <w:r w:rsidR="00D9608A" w:rsidRPr="00FB41FD">
        <w:rPr>
          <w:rFonts w:ascii="Arial" w:hAnsi="Arial" w:cs="Arial"/>
          <w:sz w:val="28"/>
          <w:szCs w:val="28"/>
        </w:rPr>
        <w:t xml:space="preserve">a </w:t>
      </w:r>
      <w:r w:rsidRPr="00FB41FD">
        <w:rPr>
          <w:rFonts w:ascii="Arial" w:hAnsi="Arial" w:cs="Arial"/>
          <w:sz w:val="28"/>
          <w:szCs w:val="28"/>
        </w:rPr>
        <w:t>enfrentar suas primeiras batalhas e demonstrar que nasceu</w:t>
      </w:r>
      <w:r w:rsidR="0097424F" w:rsidRPr="00FB41FD">
        <w:rPr>
          <w:rFonts w:ascii="Arial" w:hAnsi="Arial" w:cs="Arial"/>
          <w:sz w:val="28"/>
          <w:szCs w:val="28"/>
        </w:rPr>
        <w:t xml:space="preserve"> para grandes responsabilidades. E</w:t>
      </w:r>
      <w:r w:rsidR="00D9608A" w:rsidRPr="00FB41FD">
        <w:rPr>
          <w:rFonts w:ascii="Arial" w:hAnsi="Arial" w:cs="Arial"/>
          <w:sz w:val="28"/>
          <w:szCs w:val="28"/>
        </w:rPr>
        <w:t>m virtude de</w:t>
      </w:r>
      <w:r w:rsidRPr="00FB41FD">
        <w:rPr>
          <w:rFonts w:ascii="Arial" w:hAnsi="Arial" w:cs="Arial"/>
          <w:sz w:val="28"/>
          <w:szCs w:val="28"/>
        </w:rPr>
        <w:t xml:space="preserve"> ficar órfão de pai, chama a si a responsabilidade de educação dos seus irmãos mais jovens. </w:t>
      </w:r>
    </w:p>
    <w:p w:rsidR="00E14764" w:rsidRPr="00FB41FD" w:rsidRDefault="004C0C2D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Os primeiros equipamentos de guerra de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não foram </w:t>
      </w:r>
      <w:proofErr w:type="gramStart"/>
      <w:r w:rsidRPr="00FB41FD">
        <w:rPr>
          <w:rFonts w:ascii="Arial" w:hAnsi="Arial" w:cs="Arial"/>
          <w:sz w:val="28"/>
          <w:szCs w:val="28"/>
        </w:rPr>
        <w:t>as</w:t>
      </w:r>
      <w:proofErr w:type="gramEnd"/>
      <w:r w:rsidRPr="00FB41FD">
        <w:rPr>
          <w:rFonts w:ascii="Arial" w:hAnsi="Arial" w:cs="Arial"/>
          <w:sz w:val="28"/>
          <w:szCs w:val="28"/>
        </w:rPr>
        <w:t xml:space="preserve"> espadas</w:t>
      </w:r>
      <w:r w:rsidR="00E14764" w:rsidRPr="00FB41FD">
        <w:rPr>
          <w:rFonts w:ascii="Arial" w:hAnsi="Arial" w:cs="Arial"/>
          <w:sz w:val="28"/>
          <w:szCs w:val="28"/>
        </w:rPr>
        <w:t xml:space="preserve"> e os mosquetões</w:t>
      </w:r>
      <w:r w:rsidRPr="00FB41FD">
        <w:rPr>
          <w:rFonts w:ascii="Arial" w:hAnsi="Arial" w:cs="Arial"/>
          <w:sz w:val="28"/>
          <w:szCs w:val="28"/>
        </w:rPr>
        <w:t>, mas os livros, o conhecimento</w:t>
      </w:r>
      <w:r w:rsidR="00E14764" w:rsidRPr="00FB41FD">
        <w:rPr>
          <w:rFonts w:ascii="Arial" w:hAnsi="Arial" w:cs="Arial"/>
          <w:sz w:val="28"/>
          <w:szCs w:val="28"/>
        </w:rPr>
        <w:t xml:space="preserve"> e</w:t>
      </w:r>
      <w:r w:rsidRPr="00FB41FD">
        <w:rPr>
          <w:rFonts w:ascii="Arial" w:hAnsi="Arial" w:cs="Arial"/>
          <w:sz w:val="28"/>
          <w:szCs w:val="28"/>
        </w:rPr>
        <w:t xml:space="preserve"> a sabedoria. </w:t>
      </w:r>
      <w:r w:rsidR="00E14764" w:rsidRPr="00FB41FD">
        <w:rPr>
          <w:rFonts w:ascii="Arial" w:hAnsi="Arial" w:cs="Arial"/>
          <w:sz w:val="28"/>
          <w:szCs w:val="28"/>
        </w:rPr>
        <w:t>Seguindo os passos de seu pai e em companhia de seu irmão, ele funda, em Pelotas, o Colégio Evolução, do qual era seu diretor, e onde lecionava</w:t>
      </w:r>
      <w:r w:rsidR="0097424F" w:rsidRPr="00FB41FD">
        <w:rPr>
          <w:rFonts w:ascii="Arial" w:hAnsi="Arial" w:cs="Arial"/>
          <w:sz w:val="28"/>
          <w:szCs w:val="28"/>
        </w:rPr>
        <w:t xml:space="preserve"> língua francesa, g</w:t>
      </w:r>
      <w:r w:rsidR="00E14764" w:rsidRPr="00FB41FD">
        <w:rPr>
          <w:rFonts w:ascii="Arial" w:hAnsi="Arial" w:cs="Arial"/>
          <w:sz w:val="28"/>
          <w:szCs w:val="28"/>
        </w:rPr>
        <w:t>eografia e outras matérias.</w:t>
      </w:r>
    </w:p>
    <w:p w:rsidR="004C0C2D" w:rsidRPr="00FB41FD" w:rsidRDefault="00E14764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Sua vocação de tribuno e orador da mais alta proeminência o distinguia entre seus pares, mas foi em 18</w:t>
      </w:r>
      <w:r w:rsidR="0097424F" w:rsidRPr="00FB41FD">
        <w:rPr>
          <w:rFonts w:ascii="Arial" w:hAnsi="Arial" w:cs="Arial"/>
          <w:sz w:val="28"/>
          <w:szCs w:val="28"/>
        </w:rPr>
        <w:t>9</w:t>
      </w:r>
      <w:r w:rsidRPr="00FB41FD">
        <w:rPr>
          <w:rFonts w:ascii="Arial" w:hAnsi="Arial" w:cs="Arial"/>
          <w:sz w:val="28"/>
          <w:szCs w:val="28"/>
        </w:rPr>
        <w:t>2</w:t>
      </w:r>
      <w:r w:rsidR="00FB72FA" w:rsidRPr="00FB41FD">
        <w:rPr>
          <w:rFonts w:ascii="Arial" w:hAnsi="Arial" w:cs="Arial"/>
          <w:sz w:val="28"/>
          <w:szCs w:val="28"/>
        </w:rPr>
        <w:t>, quando o Presidente </w:t>
      </w:r>
      <w:hyperlink r:id="rId6" w:tooltip="Fernando Abott (página não existe)" w:history="1">
        <w:r w:rsidR="00FB72FA"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Fernando </w:t>
        </w:r>
        <w:proofErr w:type="spellStart"/>
        <w:r w:rsidR="00FB72FA"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Abott</w:t>
        </w:r>
        <w:proofErr w:type="spellEnd"/>
      </w:hyperlink>
      <w:r w:rsidR="00FB72FA" w:rsidRPr="00FB41FD">
        <w:rPr>
          <w:rFonts w:ascii="Arial" w:hAnsi="Arial" w:cs="Arial"/>
          <w:sz w:val="28"/>
          <w:szCs w:val="28"/>
        </w:rPr>
        <w:t xml:space="preserve">, começa </w:t>
      </w:r>
      <w:r w:rsidR="0097424F" w:rsidRPr="00FB41FD">
        <w:rPr>
          <w:rFonts w:ascii="Arial" w:hAnsi="Arial" w:cs="Arial"/>
          <w:sz w:val="28"/>
          <w:szCs w:val="28"/>
        </w:rPr>
        <w:t xml:space="preserve">a </w:t>
      </w:r>
      <w:r w:rsidR="00FB72FA" w:rsidRPr="00FB41FD">
        <w:rPr>
          <w:rFonts w:ascii="Arial" w:hAnsi="Arial" w:cs="Arial"/>
          <w:sz w:val="28"/>
          <w:szCs w:val="28"/>
        </w:rPr>
        <w:t>reestruturar as forças bélicas do Rio Grande do Sul, preparando a </w:t>
      </w:r>
      <w:hyperlink r:id="rId7" w:tooltip="Brigada Militar" w:history="1">
        <w:r w:rsidR="00FB72FA"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Brigada Militar</w:t>
        </w:r>
      </w:hyperlink>
      <w:r w:rsidR="00D9608A" w:rsidRPr="00FB41FD">
        <w:rPr>
          <w:rFonts w:ascii="Arial" w:hAnsi="Arial" w:cs="Arial"/>
          <w:sz w:val="28"/>
          <w:szCs w:val="28"/>
        </w:rPr>
        <w:t xml:space="preserve"> </w:t>
      </w:r>
      <w:r w:rsidR="00FB72FA" w:rsidRPr="00FB41FD">
        <w:rPr>
          <w:rFonts w:ascii="Arial" w:hAnsi="Arial" w:cs="Arial"/>
          <w:sz w:val="28"/>
          <w:szCs w:val="28"/>
        </w:rPr>
        <w:t>para reprimir os efeitos da </w:t>
      </w:r>
      <w:hyperlink r:id="rId8" w:tooltip="Revolução Federalista" w:history="1">
        <w:r w:rsidR="00FB72FA"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Revolução Federalista</w:t>
        </w:r>
      </w:hyperlink>
      <w:r w:rsidR="00D251BB" w:rsidRPr="00FB41FD">
        <w:rPr>
          <w:rFonts w:ascii="Arial" w:hAnsi="Arial" w:cs="Arial"/>
          <w:sz w:val="28"/>
          <w:szCs w:val="28"/>
        </w:rPr>
        <w:t xml:space="preserve"> que devastava o Estado, é que </w:t>
      </w:r>
      <w:proofErr w:type="spellStart"/>
      <w:r w:rsidR="00D251BB" w:rsidRPr="00FB41FD">
        <w:rPr>
          <w:rFonts w:ascii="Arial" w:hAnsi="Arial" w:cs="Arial"/>
          <w:sz w:val="28"/>
          <w:szCs w:val="28"/>
        </w:rPr>
        <w:t>Massot</w:t>
      </w:r>
      <w:proofErr w:type="spellEnd"/>
      <w:r w:rsidR="00D251BB" w:rsidRPr="00FB41FD">
        <w:rPr>
          <w:rFonts w:ascii="Arial" w:hAnsi="Arial" w:cs="Arial"/>
          <w:sz w:val="28"/>
          <w:szCs w:val="28"/>
        </w:rPr>
        <w:t xml:space="preserve"> começa sua carreira nas armas.</w:t>
      </w:r>
    </w:p>
    <w:p w:rsidR="00E04C35" w:rsidRPr="00FB41FD" w:rsidRDefault="00D251BB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Ingressou como Capitão comandante de uma Companhia, do 1º Batalhão de Infantaria da Reserva da Brigada Militar, em Pelotas, passando das salas de aula aos campos de batalha da pampa </w:t>
      </w:r>
      <w:r w:rsidR="00E04C35" w:rsidRPr="00FB41FD">
        <w:rPr>
          <w:rFonts w:ascii="Arial" w:hAnsi="Arial" w:cs="Arial"/>
          <w:sz w:val="28"/>
          <w:szCs w:val="28"/>
        </w:rPr>
        <w:t>rio-grandense</w:t>
      </w:r>
      <w:r w:rsidRPr="00FB41FD">
        <w:rPr>
          <w:rFonts w:ascii="Arial" w:hAnsi="Arial" w:cs="Arial"/>
          <w:sz w:val="28"/>
          <w:szCs w:val="28"/>
        </w:rPr>
        <w:t>.</w:t>
      </w:r>
      <w:r w:rsidR="00E04C35" w:rsidRPr="00FB41FD">
        <w:rPr>
          <w:rFonts w:ascii="Arial" w:hAnsi="Arial" w:cs="Arial"/>
          <w:sz w:val="28"/>
          <w:szCs w:val="28"/>
        </w:rPr>
        <w:t xml:space="preserve"> Por outro lado, </w:t>
      </w:r>
      <w:proofErr w:type="spellStart"/>
      <w:r w:rsidR="00E04C35" w:rsidRPr="00FB41FD">
        <w:rPr>
          <w:rFonts w:ascii="Arial" w:hAnsi="Arial" w:cs="Arial"/>
          <w:sz w:val="28"/>
          <w:szCs w:val="28"/>
        </w:rPr>
        <w:t>Massot</w:t>
      </w:r>
      <w:proofErr w:type="spellEnd"/>
      <w:r w:rsidR="00E04C35" w:rsidRPr="00FB41FD">
        <w:rPr>
          <w:rFonts w:ascii="Arial" w:hAnsi="Arial" w:cs="Arial"/>
          <w:sz w:val="28"/>
          <w:szCs w:val="28"/>
        </w:rPr>
        <w:t xml:space="preserve"> nunca </w:t>
      </w:r>
      <w:r w:rsidR="00E04C35" w:rsidRPr="00FB41FD">
        <w:rPr>
          <w:rFonts w:ascii="Arial" w:hAnsi="Arial" w:cs="Arial"/>
          <w:sz w:val="28"/>
          <w:szCs w:val="28"/>
        </w:rPr>
        <w:lastRenderedPageBreak/>
        <w:t>deixou de ser um professor,</w:t>
      </w:r>
      <w:r w:rsidRPr="00FB41FD">
        <w:rPr>
          <w:rFonts w:ascii="Arial" w:hAnsi="Arial" w:cs="Arial"/>
          <w:sz w:val="28"/>
          <w:szCs w:val="28"/>
        </w:rPr>
        <w:t xml:space="preserve"> </w:t>
      </w:r>
      <w:r w:rsidR="00E04C35" w:rsidRPr="00FB41FD">
        <w:rPr>
          <w:rFonts w:ascii="Arial" w:hAnsi="Arial" w:cs="Arial"/>
          <w:sz w:val="28"/>
          <w:szCs w:val="28"/>
        </w:rPr>
        <w:t xml:space="preserve">pois ao tornar-se um eminente militar, também se tornou um mestre das ciências militares, lecionando inclusive aos seus pares. </w:t>
      </w:r>
    </w:p>
    <w:p w:rsidR="005009E6" w:rsidRPr="00FB41FD" w:rsidRDefault="005009E6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O batismo de </w:t>
      </w:r>
      <w:r w:rsidR="00E04C35" w:rsidRPr="00FB41FD">
        <w:rPr>
          <w:rFonts w:ascii="Arial" w:hAnsi="Arial" w:cs="Arial"/>
          <w:sz w:val="28"/>
          <w:szCs w:val="28"/>
        </w:rPr>
        <w:t>fogo</w:t>
      </w:r>
      <w:r w:rsidRPr="00FB41FD">
        <w:rPr>
          <w:rFonts w:ascii="Arial" w:hAnsi="Arial" w:cs="Arial"/>
          <w:sz w:val="28"/>
          <w:szCs w:val="28"/>
        </w:rPr>
        <w:t xml:space="preserve"> do herói</w:t>
      </w:r>
      <w:r w:rsidR="00692219" w:rsidRPr="00FB41FD">
        <w:rPr>
          <w:rFonts w:ascii="Arial" w:hAnsi="Arial" w:cs="Arial"/>
          <w:sz w:val="28"/>
          <w:szCs w:val="28"/>
        </w:rPr>
        <w:t xml:space="preserve"> foi em 1893, quando eclodiu no Rio Grande do Sul a Revolução</w:t>
      </w:r>
      <w:r w:rsidR="00D9608A" w:rsidRPr="00FB41FD">
        <w:rPr>
          <w:rFonts w:ascii="Arial" w:hAnsi="Arial" w:cs="Arial"/>
          <w:sz w:val="28"/>
          <w:szCs w:val="28"/>
        </w:rPr>
        <w:t xml:space="preserve"> Federalista, entre pica-paus e</w:t>
      </w:r>
      <w:r w:rsidR="00692219" w:rsidRPr="00FB41FD">
        <w:rPr>
          <w:rFonts w:ascii="Arial" w:hAnsi="Arial" w:cs="Arial"/>
          <w:sz w:val="28"/>
          <w:szCs w:val="28"/>
        </w:rPr>
        <w:t xml:space="preserve"> chimangos.  F</w:t>
      </w:r>
      <w:r w:rsidRPr="00FB41FD">
        <w:rPr>
          <w:rFonts w:ascii="Arial" w:hAnsi="Arial" w:cs="Arial"/>
          <w:sz w:val="28"/>
          <w:szCs w:val="28"/>
        </w:rPr>
        <w:t>oi contra as tropas de </w:t>
      </w:r>
      <w:hyperlink r:id="rId9" w:tooltip="Gumercindo Saraiva" w:history="1">
        <w:r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Gumercindo Saraiva</w:t>
        </w:r>
      </w:hyperlink>
      <w:r w:rsidR="00E04C35" w:rsidRPr="00FB41FD">
        <w:rPr>
          <w:rFonts w:ascii="Arial" w:hAnsi="Arial" w:cs="Arial"/>
          <w:sz w:val="28"/>
          <w:szCs w:val="28"/>
        </w:rPr>
        <w:t xml:space="preserve">, </w:t>
      </w:r>
      <w:r w:rsidRPr="00FB41FD">
        <w:rPr>
          <w:rFonts w:ascii="Arial" w:hAnsi="Arial" w:cs="Arial"/>
          <w:sz w:val="28"/>
          <w:szCs w:val="28"/>
        </w:rPr>
        <w:t>no </w:t>
      </w:r>
      <w:hyperlink r:id="rId10" w:tooltip="Combate do Salsinho (página não existe)" w:history="1">
        <w:r w:rsidRPr="00FB41FD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Combate do Salsinho</w:t>
        </w:r>
      </w:hyperlink>
      <w:r w:rsidRPr="00FB41FD">
        <w:rPr>
          <w:rFonts w:ascii="Arial" w:hAnsi="Arial" w:cs="Arial"/>
          <w:sz w:val="28"/>
          <w:szCs w:val="28"/>
        </w:rPr>
        <w:t xml:space="preserve">, </w:t>
      </w:r>
      <w:r w:rsidR="00E04C35" w:rsidRPr="00FB41FD">
        <w:rPr>
          <w:rFonts w:ascii="Arial" w:hAnsi="Arial" w:cs="Arial"/>
          <w:sz w:val="28"/>
          <w:szCs w:val="28"/>
        </w:rPr>
        <w:t>n</w:t>
      </w:r>
      <w:r w:rsidR="00692219" w:rsidRPr="00FB41FD">
        <w:rPr>
          <w:rFonts w:ascii="Arial" w:hAnsi="Arial" w:cs="Arial"/>
          <w:sz w:val="28"/>
          <w:szCs w:val="28"/>
        </w:rPr>
        <w:t>o local chamado de Carpinta</w:t>
      </w:r>
      <w:r w:rsidR="00E04C35" w:rsidRPr="00FB41FD">
        <w:rPr>
          <w:rFonts w:ascii="Arial" w:hAnsi="Arial" w:cs="Arial"/>
          <w:sz w:val="28"/>
          <w:szCs w:val="28"/>
        </w:rPr>
        <w:t>ria</w:t>
      </w:r>
      <w:r w:rsidRPr="00FB41FD">
        <w:rPr>
          <w:rFonts w:ascii="Arial" w:hAnsi="Arial" w:cs="Arial"/>
          <w:sz w:val="28"/>
          <w:szCs w:val="28"/>
        </w:rPr>
        <w:t xml:space="preserve">. </w:t>
      </w:r>
      <w:r w:rsidR="00692219" w:rsidRPr="00FB41FD">
        <w:rPr>
          <w:rFonts w:ascii="Arial" w:hAnsi="Arial" w:cs="Arial"/>
          <w:sz w:val="28"/>
          <w:szCs w:val="28"/>
        </w:rPr>
        <w:t>Além deste, no mesmo ano</w:t>
      </w:r>
      <w:r w:rsidRPr="00FB41FD">
        <w:rPr>
          <w:rFonts w:ascii="Arial" w:hAnsi="Arial" w:cs="Arial"/>
          <w:sz w:val="28"/>
          <w:szCs w:val="28"/>
        </w:rPr>
        <w:t>, ainda conduziu pessoalmente uma linha de atiradores da sua Unidade</w:t>
      </w:r>
      <w:r w:rsidR="00692219" w:rsidRPr="00FB41FD">
        <w:rPr>
          <w:rFonts w:ascii="Arial" w:hAnsi="Arial" w:cs="Arial"/>
          <w:sz w:val="28"/>
          <w:szCs w:val="28"/>
        </w:rPr>
        <w:t>, no C</w:t>
      </w:r>
      <w:r w:rsidRPr="00FB41FD">
        <w:rPr>
          <w:rFonts w:ascii="Arial" w:hAnsi="Arial" w:cs="Arial"/>
          <w:sz w:val="28"/>
          <w:szCs w:val="28"/>
        </w:rPr>
        <w:t xml:space="preserve">ombate de </w:t>
      </w:r>
      <w:proofErr w:type="spellStart"/>
      <w:r w:rsidRPr="00FB41FD">
        <w:rPr>
          <w:rFonts w:ascii="Arial" w:hAnsi="Arial" w:cs="Arial"/>
          <w:sz w:val="28"/>
          <w:szCs w:val="28"/>
        </w:rPr>
        <w:t>U</w:t>
      </w:r>
      <w:r w:rsidR="00D85F8F" w:rsidRPr="00FB41FD">
        <w:rPr>
          <w:rFonts w:ascii="Arial" w:hAnsi="Arial" w:cs="Arial"/>
          <w:sz w:val="28"/>
          <w:szCs w:val="28"/>
        </w:rPr>
        <w:t>pamaroti</w:t>
      </w:r>
      <w:proofErr w:type="spellEnd"/>
      <w:r w:rsidR="00D85F8F" w:rsidRPr="00FB41FD">
        <w:rPr>
          <w:rFonts w:ascii="Arial" w:hAnsi="Arial" w:cs="Arial"/>
          <w:sz w:val="28"/>
          <w:szCs w:val="28"/>
        </w:rPr>
        <w:t>.</w:t>
      </w:r>
    </w:p>
    <w:p w:rsidR="00D85F8F" w:rsidRPr="00FB41FD" w:rsidRDefault="00D85F8F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Menos de um mês depo</w:t>
      </w:r>
      <w:r w:rsidR="00692219" w:rsidRPr="00FB41FD">
        <w:rPr>
          <w:rFonts w:ascii="Arial" w:hAnsi="Arial" w:cs="Arial"/>
          <w:sz w:val="28"/>
          <w:szCs w:val="28"/>
        </w:rPr>
        <w:t>is, em Bagé, o destemido oficial da Milícia Gaúcha</w:t>
      </w:r>
      <w:r w:rsidRPr="00FB41FD">
        <w:rPr>
          <w:rFonts w:ascii="Arial" w:hAnsi="Arial" w:cs="Arial"/>
          <w:sz w:val="28"/>
          <w:szCs w:val="28"/>
        </w:rPr>
        <w:t xml:space="preserve"> comandou</w:t>
      </w:r>
      <w:r w:rsidR="00D9608A" w:rsidRPr="00FB41FD">
        <w:rPr>
          <w:rFonts w:ascii="Arial" w:hAnsi="Arial" w:cs="Arial"/>
          <w:sz w:val="28"/>
          <w:szCs w:val="28"/>
        </w:rPr>
        <w:t>,</w:t>
      </w:r>
      <w:r w:rsidRPr="00FB41FD">
        <w:rPr>
          <w:rFonts w:ascii="Arial" w:hAnsi="Arial" w:cs="Arial"/>
          <w:sz w:val="28"/>
          <w:szCs w:val="28"/>
        </w:rPr>
        <w:t xml:space="preserve"> c</w:t>
      </w:r>
      <w:r w:rsidR="00D9608A" w:rsidRPr="00FB41FD">
        <w:rPr>
          <w:rFonts w:ascii="Arial" w:hAnsi="Arial" w:cs="Arial"/>
          <w:sz w:val="28"/>
          <w:szCs w:val="28"/>
        </w:rPr>
        <w:t>om bravura e muito brilhantismo</w:t>
      </w:r>
      <w:r w:rsidR="0097424F" w:rsidRPr="00FB41FD">
        <w:rPr>
          <w:rFonts w:ascii="Arial" w:hAnsi="Arial" w:cs="Arial"/>
          <w:sz w:val="28"/>
          <w:szCs w:val="28"/>
        </w:rPr>
        <w:t>, uma carga de b</w:t>
      </w:r>
      <w:r w:rsidRPr="00FB41FD">
        <w:rPr>
          <w:rFonts w:ascii="Arial" w:hAnsi="Arial" w:cs="Arial"/>
          <w:sz w:val="28"/>
          <w:szCs w:val="28"/>
        </w:rPr>
        <w:t>aionetas, n</w:t>
      </w:r>
      <w:r w:rsidR="00692219" w:rsidRPr="00FB41FD">
        <w:rPr>
          <w:rFonts w:ascii="Arial" w:hAnsi="Arial" w:cs="Arial"/>
          <w:sz w:val="28"/>
          <w:szCs w:val="28"/>
        </w:rPr>
        <w:t xml:space="preserve">o Combate </w:t>
      </w:r>
      <w:r w:rsidRPr="00FB41FD">
        <w:rPr>
          <w:rFonts w:ascii="Arial" w:hAnsi="Arial" w:cs="Arial"/>
          <w:sz w:val="28"/>
          <w:szCs w:val="28"/>
        </w:rPr>
        <w:t>do Arroio Piraí</w:t>
      </w:r>
      <w:r w:rsidR="00692219" w:rsidRPr="00FB41FD">
        <w:rPr>
          <w:rFonts w:ascii="Arial" w:hAnsi="Arial" w:cs="Arial"/>
          <w:sz w:val="28"/>
          <w:szCs w:val="28"/>
        </w:rPr>
        <w:t>. Da mesma forma foi na Batalha</w:t>
      </w:r>
      <w:r w:rsidRPr="00FB41FD">
        <w:rPr>
          <w:rFonts w:ascii="Arial" w:hAnsi="Arial" w:cs="Arial"/>
          <w:sz w:val="28"/>
          <w:szCs w:val="28"/>
        </w:rPr>
        <w:t xml:space="preserve"> da S</w:t>
      </w:r>
      <w:r w:rsidR="00692219" w:rsidRPr="00FB41FD">
        <w:rPr>
          <w:rFonts w:ascii="Arial" w:hAnsi="Arial" w:cs="Arial"/>
          <w:sz w:val="28"/>
          <w:szCs w:val="28"/>
        </w:rPr>
        <w:t>errilhada</w:t>
      </w:r>
      <w:r w:rsidRPr="00FB41FD">
        <w:rPr>
          <w:rFonts w:ascii="Arial" w:hAnsi="Arial" w:cs="Arial"/>
          <w:sz w:val="28"/>
          <w:szCs w:val="28"/>
        </w:rPr>
        <w:t>, contra uma poderosa força de cavalaria dos rebeldes</w:t>
      </w:r>
      <w:r w:rsidR="00692219" w:rsidRPr="00FB41FD">
        <w:rPr>
          <w:rFonts w:ascii="Arial" w:hAnsi="Arial" w:cs="Arial"/>
          <w:sz w:val="28"/>
          <w:szCs w:val="28"/>
        </w:rPr>
        <w:t>.</w:t>
      </w:r>
    </w:p>
    <w:p w:rsidR="00E13040" w:rsidRPr="00FB41FD" w:rsidRDefault="00692219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Em 1893, já no posto de Major, no comando do</w:t>
      </w:r>
      <w:r w:rsidR="00E13040" w:rsidRPr="00FB41FD">
        <w:rPr>
          <w:rFonts w:ascii="Arial" w:hAnsi="Arial" w:cs="Arial"/>
          <w:sz w:val="28"/>
          <w:szCs w:val="28"/>
        </w:rPr>
        <w:t xml:space="preserve"> </w:t>
      </w:r>
      <w:r w:rsidRPr="00FB41FD">
        <w:rPr>
          <w:rFonts w:ascii="Arial" w:hAnsi="Arial" w:cs="Arial"/>
          <w:sz w:val="28"/>
          <w:szCs w:val="28"/>
        </w:rPr>
        <w:t>2º Batalhão da Reserva</w:t>
      </w:r>
      <w:r w:rsidR="00E13040" w:rsidRPr="00FB41FD">
        <w:rPr>
          <w:rFonts w:ascii="Arial" w:hAnsi="Arial" w:cs="Arial"/>
          <w:sz w:val="28"/>
          <w:szCs w:val="28"/>
        </w:rPr>
        <w:t>, na</w:t>
      </w:r>
      <w:r w:rsidR="0097424F" w:rsidRPr="00FB41FD">
        <w:rPr>
          <w:rFonts w:ascii="Arial" w:hAnsi="Arial" w:cs="Arial"/>
          <w:sz w:val="28"/>
          <w:szCs w:val="28"/>
        </w:rPr>
        <w:t xml:space="preserve"> r</w:t>
      </w:r>
      <w:r w:rsidRPr="00FB41FD">
        <w:rPr>
          <w:rFonts w:ascii="Arial" w:hAnsi="Arial" w:cs="Arial"/>
          <w:sz w:val="28"/>
          <w:szCs w:val="28"/>
        </w:rPr>
        <w:t>esistência ao famoso Sítio de Bagé</w:t>
      </w:r>
      <w:r w:rsidR="00E13040" w:rsidRPr="00FB41FD">
        <w:rPr>
          <w:rFonts w:ascii="Arial" w:hAnsi="Arial" w:cs="Arial"/>
          <w:sz w:val="28"/>
          <w:szCs w:val="28"/>
        </w:rPr>
        <w:t>,</w:t>
      </w:r>
      <w:r w:rsidRPr="00FB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41FD">
        <w:rPr>
          <w:rFonts w:ascii="Arial" w:hAnsi="Arial" w:cs="Arial"/>
          <w:sz w:val="28"/>
          <w:szCs w:val="28"/>
        </w:rPr>
        <w:t>M</w:t>
      </w:r>
      <w:r w:rsidR="00E13040" w:rsidRPr="00FB41FD">
        <w:rPr>
          <w:rFonts w:ascii="Arial" w:hAnsi="Arial" w:cs="Arial"/>
          <w:sz w:val="28"/>
          <w:szCs w:val="28"/>
        </w:rPr>
        <w:t>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foi ferido no peito. A s</w:t>
      </w:r>
      <w:r w:rsidR="0097424F" w:rsidRPr="00FB41FD">
        <w:rPr>
          <w:rFonts w:ascii="Arial" w:hAnsi="Arial" w:cs="Arial"/>
          <w:sz w:val="28"/>
          <w:szCs w:val="28"/>
        </w:rPr>
        <w:t>ua atuação nesse sí</w:t>
      </w:r>
      <w:r w:rsidRPr="00FB41FD">
        <w:rPr>
          <w:rFonts w:ascii="Arial" w:hAnsi="Arial" w:cs="Arial"/>
          <w:sz w:val="28"/>
          <w:szCs w:val="28"/>
        </w:rPr>
        <w:t xml:space="preserve">tio foi tão </w:t>
      </w:r>
      <w:proofErr w:type="spellStart"/>
      <w:r w:rsidRPr="00FB41FD">
        <w:rPr>
          <w:rFonts w:ascii="Arial" w:hAnsi="Arial" w:cs="Arial"/>
          <w:sz w:val="28"/>
          <w:szCs w:val="28"/>
        </w:rPr>
        <w:t>heroica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que motivou uma proposta do Coronel Carlos Teles, para que lhe fossem conferidos pelo Governo Federal, as</w:t>
      </w:r>
      <w:r w:rsidR="00E13040" w:rsidRPr="00FB41FD">
        <w:rPr>
          <w:rFonts w:ascii="Arial" w:hAnsi="Arial" w:cs="Arial"/>
          <w:sz w:val="28"/>
          <w:szCs w:val="28"/>
        </w:rPr>
        <w:t xml:space="preserve"> honras de Coronel do Exército.</w:t>
      </w:r>
    </w:p>
    <w:p w:rsidR="00692219" w:rsidRPr="00FB41FD" w:rsidRDefault="00E13040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Mas ciente da</w:t>
      </w:r>
      <w:r w:rsidR="0097424F" w:rsidRPr="00FB41FD">
        <w:rPr>
          <w:rFonts w:ascii="Arial" w:hAnsi="Arial" w:cs="Arial"/>
          <w:sz w:val="28"/>
          <w:szCs w:val="28"/>
        </w:rPr>
        <w:t>s</w:t>
      </w:r>
      <w:r w:rsidRPr="00FB41FD">
        <w:rPr>
          <w:rFonts w:ascii="Arial" w:hAnsi="Arial" w:cs="Arial"/>
          <w:sz w:val="28"/>
          <w:szCs w:val="28"/>
        </w:rPr>
        <w:t xml:space="preserve"> bases e dos valores militares, </w:t>
      </w:r>
      <w:proofErr w:type="spellStart"/>
      <w:r w:rsidR="00692219" w:rsidRPr="00FB41FD">
        <w:rPr>
          <w:rFonts w:ascii="Arial" w:hAnsi="Arial" w:cs="Arial"/>
          <w:sz w:val="28"/>
          <w:szCs w:val="28"/>
        </w:rPr>
        <w:t>Massot</w:t>
      </w:r>
      <w:proofErr w:type="spellEnd"/>
      <w:r w:rsidR="00692219" w:rsidRPr="00FB41FD">
        <w:rPr>
          <w:rFonts w:ascii="Arial" w:hAnsi="Arial" w:cs="Arial"/>
          <w:sz w:val="28"/>
          <w:szCs w:val="28"/>
        </w:rPr>
        <w:t xml:space="preserve"> não aceitou, para não ficar acima dos Tenentes-Coronéis que comandavam Corpos da Brigada</w:t>
      </w:r>
      <w:r w:rsidRPr="00FB41FD">
        <w:rPr>
          <w:rFonts w:ascii="Arial" w:hAnsi="Arial" w:cs="Arial"/>
          <w:sz w:val="28"/>
          <w:szCs w:val="28"/>
        </w:rPr>
        <w:t xml:space="preserve"> Militar</w:t>
      </w:r>
      <w:r w:rsidR="00692219" w:rsidRPr="00FB41FD">
        <w:rPr>
          <w:rFonts w:ascii="Arial" w:hAnsi="Arial" w:cs="Arial"/>
          <w:sz w:val="28"/>
          <w:szCs w:val="28"/>
        </w:rPr>
        <w:t>.</w:t>
      </w:r>
      <w:r w:rsidR="00D9608A" w:rsidRPr="00FB41FD">
        <w:rPr>
          <w:rFonts w:ascii="Arial" w:hAnsi="Arial" w:cs="Arial"/>
          <w:sz w:val="28"/>
          <w:szCs w:val="28"/>
        </w:rPr>
        <w:t xml:space="preserve"> </w:t>
      </w:r>
    </w:p>
    <w:p w:rsidR="00E13040" w:rsidRPr="00FB41FD" w:rsidRDefault="00E13040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Restabelecido dos ferimentos de batalha, em 1894, o valente voltou à ação, participando da Brigada Teles, seguindo para Rio Grande e tomando parte no Combate da Estação da Quinta, impedindo que os rebeldes invadissem Rio Grande, local onde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recebeu os galões de Tenente-Coronel e a nomeação para</w:t>
      </w:r>
      <w:r w:rsidR="0043005B" w:rsidRPr="00FB41FD">
        <w:rPr>
          <w:rFonts w:ascii="Arial" w:hAnsi="Arial" w:cs="Arial"/>
          <w:sz w:val="28"/>
          <w:szCs w:val="28"/>
        </w:rPr>
        <w:t xml:space="preserve"> o Comando</w:t>
      </w:r>
      <w:r w:rsidRPr="00FB41FD">
        <w:rPr>
          <w:rFonts w:ascii="Arial" w:hAnsi="Arial" w:cs="Arial"/>
          <w:sz w:val="28"/>
          <w:szCs w:val="28"/>
        </w:rPr>
        <w:t xml:space="preserve"> </w:t>
      </w:r>
      <w:r w:rsidR="0043005B" w:rsidRPr="00FB41FD">
        <w:rPr>
          <w:rFonts w:ascii="Arial" w:hAnsi="Arial" w:cs="Arial"/>
          <w:sz w:val="28"/>
          <w:szCs w:val="28"/>
        </w:rPr>
        <w:t>d</w:t>
      </w:r>
      <w:r w:rsidRPr="00FB41FD">
        <w:rPr>
          <w:rFonts w:ascii="Arial" w:hAnsi="Arial" w:cs="Arial"/>
          <w:sz w:val="28"/>
          <w:szCs w:val="28"/>
        </w:rPr>
        <w:t xml:space="preserve">o 2º Batalhão da Reserva, </w:t>
      </w:r>
      <w:proofErr w:type="gramStart"/>
      <w:r w:rsidRPr="00FB41FD">
        <w:rPr>
          <w:rFonts w:ascii="Arial" w:hAnsi="Arial" w:cs="Arial"/>
          <w:sz w:val="28"/>
          <w:szCs w:val="28"/>
        </w:rPr>
        <w:t>onde</w:t>
      </w:r>
      <w:proofErr w:type="gramEnd"/>
      <w:r w:rsidRPr="00FB41FD">
        <w:rPr>
          <w:rFonts w:ascii="Arial" w:hAnsi="Arial" w:cs="Arial"/>
          <w:sz w:val="28"/>
          <w:szCs w:val="28"/>
        </w:rPr>
        <w:t xml:space="preserve"> vinha prestando serviços desde o ano anterior. Ainda </w:t>
      </w:r>
      <w:r w:rsidR="00D9608A" w:rsidRPr="00FB41FD">
        <w:rPr>
          <w:rFonts w:ascii="Arial" w:hAnsi="Arial" w:cs="Arial"/>
          <w:sz w:val="28"/>
          <w:szCs w:val="28"/>
        </w:rPr>
        <w:t>nesse ano de 1894, o Tenente-</w:t>
      </w:r>
      <w:r w:rsidRPr="00FB41FD">
        <w:rPr>
          <w:rFonts w:ascii="Arial" w:hAnsi="Arial" w:cs="Arial"/>
          <w:sz w:val="28"/>
          <w:szCs w:val="28"/>
        </w:rPr>
        <w:t xml:space="preserve">Coronel Affonso Emílio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era incluído nos quadros efetivos da Brigada Militar</w:t>
      </w:r>
      <w:r w:rsidR="0043005B" w:rsidRPr="00FB41FD">
        <w:rPr>
          <w:rFonts w:ascii="Arial" w:hAnsi="Arial" w:cs="Arial"/>
          <w:sz w:val="28"/>
          <w:szCs w:val="28"/>
        </w:rPr>
        <w:t xml:space="preserve">. </w:t>
      </w:r>
    </w:p>
    <w:p w:rsidR="0043005B" w:rsidRPr="00FB41FD" w:rsidRDefault="0043005B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Em </w:t>
      </w:r>
      <w:r w:rsidR="00AA1B20" w:rsidRPr="00FB41FD">
        <w:rPr>
          <w:rFonts w:ascii="Arial" w:hAnsi="Arial" w:cs="Arial"/>
          <w:sz w:val="28"/>
          <w:szCs w:val="28"/>
        </w:rPr>
        <w:t>Cacimbinhas</w:t>
      </w:r>
      <w:r w:rsidRPr="00FB41FD">
        <w:rPr>
          <w:rFonts w:ascii="Arial" w:hAnsi="Arial" w:cs="Arial"/>
          <w:sz w:val="28"/>
          <w:szCs w:val="28"/>
        </w:rPr>
        <w:t>, atualmente Pinheiro Machado, em 1895, o combate se deu contra as Forças do General José Maria Guerreiro Vitória, além de, em duas oportunidades,</w:t>
      </w:r>
      <w:r w:rsidR="00A82F81" w:rsidRPr="00FB41FD">
        <w:rPr>
          <w:rFonts w:ascii="Arial" w:hAnsi="Arial" w:cs="Arial"/>
          <w:sz w:val="28"/>
          <w:szCs w:val="28"/>
        </w:rPr>
        <w:t xml:space="preserve"> confrontar-se com as tropas de</w:t>
      </w:r>
      <w:r w:rsidR="008E5CD3" w:rsidRPr="00FB41FD">
        <w:rPr>
          <w:rFonts w:ascii="Arial" w:hAnsi="Arial" w:cs="Arial"/>
          <w:sz w:val="28"/>
          <w:szCs w:val="28"/>
        </w:rPr>
        <w:t xml:space="preserve"> Aparício Saraiva, sendo uma delas e a última da devastadora Revolução Federalista.</w:t>
      </w:r>
    </w:p>
    <w:p w:rsidR="008E5CD3" w:rsidRPr="00FB41FD" w:rsidRDefault="003A21FE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lastRenderedPageBreak/>
        <w:t xml:space="preserve">Depois das cinzas das refregas que marcaram com sangue o mapa do Rio Grande do Sul, o infante de guerra resolveu voltar à antiga profissão, </w:t>
      </w:r>
      <w:r w:rsidR="0097424F" w:rsidRPr="00FB41FD">
        <w:rPr>
          <w:rFonts w:ascii="Arial" w:hAnsi="Arial" w:cs="Arial"/>
          <w:sz w:val="28"/>
          <w:szCs w:val="28"/>
        </w:rPr>
        <w:t xml:space="preserve">pois </w:t>
      </w:r>
      <w:r w:rsidRPr="00FB41FD">
        <w:rPr>
          <w:rFonts w:ascii="Arial" w:hAnsi="Arial" w:cs="Arial"/>
          <w:sz w:val="28"/>
          <w:szCs w:val="28"/>
        </w:rPr>
        <w:t>queria somente se dedicar aos livros e aos seus alunos.</w:t>
      </w:r>
      <w:r w:rsidR="00D9608A" w:rsidRPr="00FB41FD">
        <w:rPr>
          <w:rFonts w:ascii="Arial" w:hAnsi="Arial" w:cs="Arial"/>
          <w:sz w:val="28"/>
          <w:szCs w:val="28"/>
        </w:rPr>
        <w:t xml:space="preserve"> Requereu</w:t>
      </w:r>
      <w:r w:rsidRPr="00FB41FD">
        <w:rPr>
          <w:rFonts w:ascii="Arial" w:hAnsi="Arial" w:cs="Arial"/>
          <w:sz w:val="28"/>
          <w:szCs w:val="28"/>
        </w:rPr>
        <w:t xml:space="preserve"> sem sucesso a saída das armas, uma vez que seu pedido não foi acolhido pelo Presidente do Estado, Dr. Júlio Prates de Castilhos, sob a alegação </w:t>
      </w:r>
      <w:r w:rsidR="0097424F" w:rsidRPr="00FB41FD">
        <w:rPr>
          <w:rFonts w:ascii="Arial" w:hAnsi="Arial" w:cs="Arial"/>
          <w:sz w:val="28"/>
          <w:szCs w:val="28"/>
        </w:rPr>
        <w:t xml:space="preserve">de </w:t>
      </w:r>
      <w:r w:rsidRPr="00FB41FD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merecia toda a </w:t>
      </w:r>
      <w:r w:rsidR="001960BF" w:rsidRPr="00FB41FD">
        <w:rPr>
          <w:rFonts w:ascii="Arial" w:hAnsi="Arial" w:cs="Arial"/>
          <w:sz w:val="28"/>
          <w:szCs w:val="28"/>
        </w:rPr>
        <w:t>sua confiança e a do Comandante-</w:t>
      </w:r>
      <w:r w:rsidRPr="00FB41FD">
        <w:rPr>
          <w:rFonts w:ascii="Arial" w:hAnsi="Arial" w:cs="Arial"/>
          <w:sz w:val="28"/>
          <w:szCs w:val="28"/>
        </w:rPr>
        <w:t>Geral.</w:t>
      </w:r>
    </w:p>
    <w:p w:rsidR="001960BF" w:rsidRPr="00FB41FD" w:rsidRDefault="003A21FE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Fora chamado à Capital em audiência com Júlio Prestes – um encontro de duas constelações que iluminam os céus </w:t>
      </w:r>
      <w:r w:rsidR="0097424F" w:rsidRPr="00FB41FD">
        <w:rPr>
          <w:rFonts w:ascii="Arial" w:hAnsi="Arial" w:cs="Arial"/>
          <w:sz w:val="28"/>
          <w:szCs w:val="28"/>
        </w:rPr>
        <w:t>do Rio Grande. N</w:t>
      </w:r>
      <w:r w:rsidRPr="00FB41FD">
        <w:rPr>
          <w:rFonts w:ascii="Arial" w:hAnsi="Arial" w:cs="Arial"/>
          <w:sz w:val="28"/>
          <w:szCs w:val="28"/>
        </w:rPr>
        <w:t>esta ocasiã</w:t>
      </w:r>
      <w:r w:rsidR="001960BF" w:rsidRPr="00FB41FD">
        <w:rPr>
          <w:rFonts w:ascii="Arial" w:hAnsi="Arial" w:cs="Arial"/>
          <w:sz w:val="28"/>
          <w:szCs w:val="28"/>
        </w:rPr>
        <w:t>o</w:t>
      </w:r>
      <w:r w:rsidR="0097424F" w:rsidRPr="00FB41FD">
        <w:rPr>
          <w:rFonts w:ascii="Arial" w:hAnsi="Arial" w:cs="Arial"/>
          <w:sz w:val="28"/>
          <w:szCs w:val="28"/>
        </w:rPr>
        <w:t>,</w:t>
      </w:r>
      <w:r w:rsidR="001960BF" w:rsidRPr="00FB41FD">
        <w:rPr>
          <w:rFonts w:ascii="Arial" w:hAnsi="Arial" w:cs="Arial"/>
          <w:sz w:val="28"/>
          <w:szCs w:val="28"/>
        </w:rPr>
        <w:t xml:space="preserve"> o prodigioso líder militar acolhe as ponderações do líder máximo do Estado e é promovido ao posto de Coronel.</w:t>
      </w:r>
    </w:p>
    <w:p w:rsidR="001960BF" w:rsidRPr="00FB41FD" w:rsidRDefault="001960BF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Desde então, dedicado integralmente à gestão da Milícia Gaúcha,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>, mais uma vez</w:t>
      </w:r>
      <w:r w:rsidR="0097424F" w:rsidRPr="00FB41FD">
        <w:rPr>
          <w:rFonts w:ascii="Arial" w:hAnsi="Arial" w:cs="Arial"/>
          <w:sz w:val="28"/>
          <w:szCs w:val="28"/>
        </w:rPr>
        <w:t>,</w:t>
      </w:r>
      <w:r w:rsidRPr="00FB41FD">
        <w:rPr>
          <w:rFonts w:ascii="Arial" w:hAnsi="Arial" w:cs="Arial"/>
          <w:sz w:val="28"/>
          <w:szCs w:val="28"/>
        </w:rPr>
        <w:t xml:space="preserve"> marca com relevo sua história </w:t>
      </w:r>
      <w:r w:rsidR="008A52B3" w:rsidRPr="00FB41FD">
        <w:rPr>
          <w:rFonts w:ascii="Arial" w:hAnsi="Arial" w:cs="Arial"/>
          <w:sz w:val="28"/>
          <w:szCs w:val="28"/>
        </w:rPr>
        <w:t>n</w:t>
      </w:r>
      <w:r w:rsidRPr="00FB41FD">
        <w:rPr>
          <w:rFonts w:ascii="Arial" w:hAnsi="Arial" w:cs="Arial"/>
          <w:sz w:val="28"/>
          <w:szCs w:val="28"/>
        </w:rPr>
        <w:t>a Corporação. Além de cicatrizes de batalha que carregava em seu peito, ele também trazia o amo</w:t>
      </w:r>
      <w:r w:rsidR="008A52B3" w:rsidRPr="00FB41FD">
        <w:rPr>
          <w:rFonts w:ascii="Arial" w:hAnsi="Arial" w:cs="Arial"/>
          <w:sz w:val="28"/>
          <w:szCs w:val="28"/>
        </w:rPr>
        <w:t>r ao ensino e à qualificação de</w:t>
      </w:r>
      <w:r w:rsidRPr="00FB41FD">
        <w:rPr>
          <w:rFonts w:ascii="Arial" w:hAnsi="Arial" w:cs="Arial"/>
          <w:sz w:val="28"/>
          <w:szCs w:val="28"/>
        </w:rPr>
        <w:t xml:space="preserve"> homens. Mais que um mestre,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foi o timoneiro que conduziu à Brigada Militar à sua fase de ouro, elevando a corporação gaúcha à proa das instituições militares do País e da América Latina.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Desde então, quando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, em 1923, torna-se o comandante em chefe da Briosa, o céu </w:t>
      </w:r>
      <w:proofErr w:type="spellStart"/>
      <w:r w:rsidRPr="00FB41FD">
        <w:rPr>
          <w:rFonts w:ascii="Arial" w:hAnsi="Arial" w:cs="Arial"/>
          <w:sz w:val="28"/>
          <w:szCs w:val="28"/>
        </w:rPr>
        <w:t>brigadiano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 começou a cintilar com mais vigor</w:t>
      </w:r>
      <w:r w:rsidR="008A52B3" w:rsidRPr="00FB41FD">
        <w:rPr>
          <w:rFonts w:ascii="Arial" w:hAnsi="Arial" w:cs="Arial"/>
          <w:sz w:val="28"/>
          <w:szCs w:val="28"/>
        </w:rPr>
        <w:t xml:space="preserve"> o azul do progresso</w:t>
      </w:r>
      <w:r w:rsidRPr="00FB41FD">
        <w:rPr>
          <w:rFonts w:ascii="Arial" w:hAnsi="Arial" w:cs="Arial"/>
          <w:sz w:val="28"/>
          <w:szCs w:val="28"/>
        </w:rPr>
        <w:t xml:space="preserve">. Foi o verdadeiro </w:t>
      </w:r>
      <w:r w:rsidRPr="00FB41FD">
        <w:rPr>
          <w:rFonts w:ascii="Arial" w:hAnsi="Arial" w:cs="Arial"/>
          <w:i/>
          <w:sz w:val="28"/>
          <w:szCs w:val="28"/>
        </w:rPr>
        <w:t xml:space="preserve">big </w:t>
      </w:r>
      <w:proofErr w:type="spellStart"/>
      <w:r w:rsidRPr="00FB41FD">
        <w:rPr>
          <w:rFonts w:ascii="Arial" w:hAnsi="Arial" w:cs="Arial"/>
          <w:i/>
          <w:sz w:val="28"/>
          <w:szCs w:val="28"/>
        </w:rPr>
        <w:t>bang</w:t>
      </w:r>
      <w:proofErr w:type="spellEnd"/>
      <w:r w:rsidRPr="00FB41FD">
        <w:rPr>
          <w:rFonts w:ascii="Arial" w:hAnsi="Arial" w:cs="Arial"/>
          <w:i/>
          <w:sz w:val="28"/>
          <w:szCs w:val="28"/>
        </w:rPr>
        <w:t xml:space="preserve"> </w:t>
      </w:r>
      <w:r w:rsidRPr="00FB41FD">
        <w:rPr>
          <w:rFonts w:ascii="Arial" w:hAnsi="Arial" w:cs="Arial"/>
          <w:sz w:val="28"/>
          <w:szCs w:val="28"/>
        </w:rPr>
        <w:t>da evolução da Corporação quanto à parte administrativa, técnica, tática e cultural destacando-se os eventos: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— Criação do Curso de Ensino</w:t>
      </w:r>
      <w:r w:rsidR="008A52B3" w:rsidRPr="00FB41FD">
        <w:rPr>
          <w:rFonts w:ascii="Arial" w:hAnsi="Arial" w:cs="Arial"/>
          <w:sz w:val="28"/>
          <w:szCs w:val="28"/>
        </w:rPr>
        <w:t>, equivalente</w:t>
      </w:r>
      <w:r w:rsidR="0097424F" w:rsidRPr="00FB41FD">
        <w:rPr>
          <w:rFonts w:ascii="Arial" w:hAnsi="Arial" w:cs="Arial"/>
          <w:sz w:val="28"/>
          <w:szCs w:val="28"/>
        </w:rPr>
        <w:t xml:space="preserve"> </w:t>
      </w:r>
      <w:r w:rsidR="008A52B3" w:rsidRPr="00FB41FD">
        <w:rPr>
          <w:rFonts w:ascii="Arial" w:hAnsi="Arial" w:cs="Arial"/>
          <w:sz w:val="28"/>
          <w:szCs w:val="28"/>
        </w:rPr>
        <w:t>a</w:t>
      </w:r>
      <w:r w:rsidRPr="00FB41FD">
        <w:rPr>
          <w:rFonts w:ascii="Arial" w:hAnsi="Arial" w:cs="Arial"/>
          <w:sz w:val="28"/>
          <w:szCs w:val="28"/>
        </w:rPr>
        <w:t>o</w:t>
      </w:r>
      <w:r w:rsidR="008A52B3" w:rsidRPr="00FB41FD">
        <w:rPr>
          <w:rFonts w:ascii="Arial" w:hAnsi="Arial" w:cs="Arial"/>
          <w:sz w:val="28"/>
          <w:szCs w:val="28"/>
        </w:rPr>
        <w:t>s</w:t>
      </w:r>
      <w:r w:rsidRPr="00FB41FD">
        <w:rPr>
          <w:rFonts w:ascii="Arial" w:hAnsi="Arial" w:cs="Arial"/>
          <w:sz w:val="28"/>
          <w:szCs w:val="28"/>
        </w:rPr>
        <w:t xml:space="preserve"> Curso</w:t>
      </w:r>
      <w:r w:rsidR="008A52B3" w:rsidRPr="00FB41FD">
        <w:rPr>
          <w:rFonts w:ascii="Arial" w:hAnsi="Arial" w:cs="Arial"/>
          <w:sz w:val="28"/>
          <w:szCs w:val="28"/>
        </w:rPr>
        <w:t>s</w:t>
      </w:r>
      <w:r w:rsidRPr="00FB41FD">
        <w:rPr>
          <w:rFonts w:ascii="Arial" w:hAnsi="Arial" w:cs="Arial"/>
          <w:sz w:val="28"/>
          <w:szCs w:val="28"/>
        </w:rPr>
        <w:t xml:space="preserve"> de Formação de Oficiais;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— Criação da Escolta Presidencial, hoje 4º </w:t>
      </w:r>
      <w:proofErr w:type="spellStart"/>
      <w:proofErr w:type="gramStart"/>
      <w:r w:rsidRPr="00FB41FD">
        <w:rPr>
          <w:rFonts w:ascii="Arial" w:hAnsi="Arial" w:cs="Arial"/>
          <w:sz w:val="28"/>
          <w:szCs w:val="28"/>
        </w:rPr>
        <w:t>RPMon</w:t>
      </w:r>
      <w:proofErr w:type="spellEnd"/>
      <w:proofErr w:type="gramEnd"/>
      <w:r w:rsidRPr="00FB41FD">
        <w:rPr>
          <w:rFonts w:ascii="Arial" w:hAnsi="Arial" w:cs="Arial"/>
          <w:sz w:val="28"/>
          <w:szCs w:val="28"/>
        </w:rPr>
        <w:t>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—A Milícia passa a ser Força Auxiliar do Exército;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—São criadas três Escolas: Ginástica, Esgrima e Equitação;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— Reorganização Geral </w:t>
      </w:r>
      <w:proofErr w:type="gramStart"/>
      <w:r w:rsidRPr="00FB41FD">
        <w:rPr>
          <w:rFonts w:ascii="Arial" w:hAnsi="Arial" w:cs="Arial"/>
          <w:sz w:val="28"/>
          <w:szCs w:val="28"/>
        </w:rPr>
        <w:t xml:space="preserve">da </w:t>
      </w:r>
      <w:r w:rsidR="0097424F" w:rsidRPr="00FB41FD">
        <w:rPr>
          <w:rFonts w:ascii="Arial" w:hAnsi="Arial" w:cs="Arial"/>
          <w:sz w:val="28"/>
          <w:szCs w:val="28"/>
        </w:rPr>
        <w:t>Brigada Militar</w:t>
      </w:r>
      <w:proofErr w:type="gramEnd"/>
      <w:r w:rsidRPr="00FB41FD">
        <w:rPr>
          <w:rFonts w:ascii="Arial" w:hAnsi="Arial" w:cs="Arial"/>
          <w:sz w:val="28"/>
          <w:szCs w:val="28"/>
        </w:rPr>
        <w:t>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— Criação do Posto de Aspirante Oficial;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>— Criação do Serviço de Aviação e trem blindado;</w:t>
      </w:r>
    </w:p>
    <w:p w:rsidR="001960BF" w:rsidRPr="00FB41FD" w:rsidRDefault="001960BF" w:rsidP="001960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lastRenderedPageBreak/>
        <w:t>— Tradução do livro “</w:t>
      </w:r>
      <w:r w:rsidR="0097424F" w:rsidRPr="00FB41FD">
        <w:rPr>
          <w:rFonts w:ascii="Arial" w:hAnsi="Arial" w:cs="Arial"/>
          <w:sz w:val="28"/>
          <w:szCs w:val="28"/>
        </w:rPr>
        <w:t>O Novo Oficial de Infantaria na Guerra</w:t>
      </w:r>
      <w:r w:rsidRPr="00FB41FD">
        <w:rPr>
          <w:rFonts w:ascii="Arial" w:hAnsi="Arial" w:cs="Arial"/>
          <w:sz w:val="28"/>
          <w:szCs w:val="28"/>
        </w:rPr>
        <w:t xml:space="preserve">” pelo próprio Coronel </w:t>
      </w:r>
      <w:proofErr w:type="spellStart"/>
      <w:r w:rsidR="0097424F"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>.</w:t>
      </w:r>
    </w:p>
    <w:p w:rsidR="001960BF" w:rsidRPr="00FB41FD" w:rsidRDefault="00491E4F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41FD">
        <w:rPr>
          <w:rFonts w:ascii="Arial" w:hAnsi="Arial" w:cs="Arial"/>
          <w:sz w:val="28"/>
          <w:szCs w:val="28"/>
        </w:rPr>
        <w:t xml:space="preserve">Em 21 de outubro de 1925, o nosso baluarte fez sua passagem para se juntar ao panteão dos heróis nacionais. </w:t>
      </w:r>
      <w:proofErr w:type="spellStart"/>
      <w:r w:rsidRPr="00FB41FD">
        <w:rPr>
          <w:rFonts w:ascii="Arial" w:hAnsi="Arial" w:cs="Arial"/>
          <w:sz w:val="28"/>
          <w:szCs w:val="28"/>
        </w:rPr>
        <w:t>Massot</w:t>
      </w:r>
      <w:proofErr w:type="spellEnd"/>
      <w:r w:rsidRPr="00FB41FD">
        <w:rPr>
          <w:rFonts w:ascii="Arial" w:hAnsi="Arial" w:cs="Arial"/>
          <w:sz w:val="28"/>
          <w:szCs w:val="28"/>
        </w:rPr>
        <w:t xml:space="preserve">, </w:t>
      </w:r>
      <w:r w:rsidR="001960BF" w:rsidRPr="00FB41FD">
        <w:rPr>
          <w:rFonts w:ascii="Arial" w:hAnsi="Arial" w:cs="Arial"/>
          <w:sz w:val="28"/>
          <w:szCs w:val="28"/>
        </w:rPr>
        <w:t xml:space="preserve">um homem da guerra e das letras, um líder e um pai, um moderador e um gestor, um visionário que merece, como é e sempre </w:t>
      </w:r>
      <w:proofErr w:type="gramStart"/>
      <w:r w:rsidR="001960BF" w:rsidRPr="00FB41FD">
        <w:rPr>
          <w:rFonts w:ascii="Arial" w:hAnsi="Arial" w:cs="Arial"/>
          <w:sz w:val="28"/>
          <w:szCs w:val="28"/>
        </w:rPr>
        <w:t>será</w:t>
      </w:r>
      <w:r w:rsidR="0097424F" w:rsidRPr="00FB41FD">
        <w:rPr>
          <w:rFonts w:ascii="Arial" w:hAnsi="Arial" w:cs="Arial"/>
          <w:sz w:val="28"/>
          <w:szCs w:val="28"/>
        </w:rPr>
        <w:t>,</w:t>
      </w:r>
      <w:proofErr w:type="gramEnd"/>
      <w:r w:rsidR="001960BF" w:rsidRPr="00FB41FD">
        <w:rPr>
          <w:rFonts w:ascii="Arial" w:hAnsi="Arial" w:cs="Arial"/>
          <w:sz w:val="28"/>
          <w:szCs w:val="28"/>
        </w:rPr>
        <w:t xml:space="preserve"> a estrela mais brilhante da Brigada Militar do Rio Grande do Sul. Ninguém o superou e nunca o superará em maestria, patriotismo, valentia e generosidade. </w:t>
      </w:r>
      <w:r w:rsidR="00D9608A" w:rsidRPr="00FB41FD">
        <w:rPr>
          <w:rFonts w:ascii="Arial" w:hAnsi="Arial" w:cs="Arial"/>
          <w:sz w:val="28"/>
          <w:szCs w:val="28"/>
        </w:rPr>
        <w:t>AVE AO MAIOR DE TODOS! AVE MASSOT</w:t>
      </w:r>
      <w:r w:rsidR="007D796C" w:rsidRPr="00FB41FD">
        <w:rPr>
          <w:rFonts w:ascii="Arial" w:hAnsi="Arial" w:cs="Arial"/>
          <w:sz w:val="28"/>
          <w:szCs w:val="28"/>
        </w:rPr>
        <w:t xml:space="preserve">, o Patrono </w:t>
      </w:r>
      <w:proofErr w:type="gramStart"/>
      <w:r w:rsidR="007D796C" w:rsidRPr="00FB41FD">
        <w:rPr>
          <w:rFonts w:ascii="Arial" w:hAnsi="Arial" w:cs="Arial"/>
          <w:sz w:val="28"/>
          <w:szCs w:val="28"/>
        </w:rPr>
        <w:t>da Brigada Militar</w:t>
      </w:r>
      <w:proofErr w:type="gramEnd"/>
      <w:r w:rsidR="00D9608A" w:rsidRPr="00FB41FD">
        <w:rPr>
          <w:rFonts w:ascii="Arial" w:hAnsi="Arial" w:cs="Arial"/>
          <w:sz w:val="28"/>
          <w:szCs w:val="28"/>
        </w:rPr>
        <w:t>!</w:t>
      </w:r>
    </w:p>
    <w:p w:rsidR="007D796C" w:rsidRPr="00FB41FD" w:rsidRDefault="007D796C" w:rsidP="00AA1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7D796C" w:rsidRPr="00FB41FD" w:rsidSect="00FB41F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E212B"/>
    <w:rsid w:val="000631DE"/>
    <w:rsid w:val="001960BF"/>
    <w:rsid w:val="001A739B"/>
    <w:rsid w:val="001C3C1A"/>
    <w:rsid w:val="002E3C45"/>
    <w:rsid w:val="003A21FE"/>
    <w:rsid w:val="003A6428"/>
    <w:rsid w:val="0043005B"/>
    <w:rsid w:val="00491E4F"/>
    <w:rsid w:val="00494566"/>
    <w:rsid w:val="004C0C2D"/>
    <w:rsid w:val="005009E6"/>
    <w:rsid w:val="005C493F"/>
    <w:rsid w:val="00692219"/>
    <w:rsid w:val="006E212B"/>
    <w:rsid w:val="007D796C"/>
    <w:rsid w:val="008250CC"/>
    <w:rsid w:val="008674E7"/>
    <w:rsid w:val="008A52B3"/>
    <w:rsid w:val="008B2304"/>
    <w:rsid w:val="008B6288"/>
    <w:rsid w:val="008E5CD3"/>
    <w:rsid w:val="0097424F"/>
    <w:rsid w:val="00A82F81"/>
    <w:rsid w:val="00AA1361"/>
    <w:rsid w:val="00AA1B20"/>
    <w:rsid w:val="00AC3683"/>
    <w:rsid w:val="00BD2C41"/>
    <w:rsid w:val="00D251BB"/>
    <w:rsid w:val="00D85F8F"/>
    <w:rsid w:val="00D9608A"/>
    <w:rsid w:val="00E04C35"/>
    <w:rsid w:val="00E13040"/>
    <w:rsid w:val="00E14764"/>
    <w:rsid w:val="00E21C9E"/>
    <w:rsid w:val="00E27009"/>
    <w:rsid w:val="00F27EB0"/>
    <w:rsid w:val="00FB41FD"/>
    <w:rsid w:val="00FB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E"/>
  </w:style>
  <w:style w:type="paragraph" w:styleId="Ttulo1">
    <w:name w:val="heading 1"/>
    <w:basedOn w:val="Normal"/>
    <w:next w:val="Normal"/>
    <w:link w:val="Ttulo1Char"/>
    <w:qFormat/>
    <w:rsid w:val="0097424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424F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2C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51BB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7424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7424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7424F"/>
    <w:pPr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424F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742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42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Revolu%C3%A7%C3%A3o_Federalis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Brigada_Milit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/index.php?title=Fernando_Abott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t.wikipedia.org/wiki/1865" TargetMode="External"/><Relationship Id="rId10" Type="http://schemas.openxmlformats.org/officeDocument/2006/relationships/hyperlink" Target="https://pt.wikipedia.org/w/index.php?title=Combate_do_Salsinho&amp;action=edit&amp;redlink=1" TargetMode="External"/><Relationship Id="rId4" Type="http://schemas.openxmlformats.org/officeDocument/2006/relationships/hyperlink" Target="https://pt.wikipedia.org/wiki/16_de_outubro" TargetMode="External"/><Relationship Id="rId9" Type="http://schemas.openxmlformats.org/officeDocument/2006/relationships/hyperlink" Target="https://pt.wikipedia.org/wiki/Gumercindo_Saraiv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Rodrigues Garcia</dc:creator>
  <cp:lastModifiedBy>bm3162931</cp:lastModifiedBy>
  <cp:revision>2</cp:revision>
  <cp:lastPrinted>2020-10-19T15:44:00Z</cp:lastPrinted>
  <dcterms:created xsi:type="dcterms:W3CDTF">2020-10-21T15:22:00Z</dcterms:created>
  <dcterms:modified xsi:type="dcterms:W3CDTF">2020-10-21T15:22:00Z</dcterms:modified>
</cp:coreProperties>
</file>